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31" w:rsidRPr="001E0731" w:rsidRDefault="001E0731" w:rsidP="001E0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31">
        <w:rPr>
          <w:rFonts w:ascii="Times New Roman" w:hAnsi="Times New Roman" w:cs="Times New Roman"/>
          <w:sz w:val="24"/>
          <w:szCs w:val="24"/>
        </w:rPr>
        <w:t xml:space="preserve">Suwałki, </w:t>
      </w:r>
      <w:r w:rsidR="00535FD3">
        <w:rPr>
          <w:rFonts w:ascii="Times New Roman" w:hAnsi="Times New Roman" w:cs="Times New Roman"/>
          <w:sz w:val="24"/>
          <w:szCs w:val="24"/>
        </w:rPr>
        <w:t xml:space="preserve">27 </w:t>
      </w:r>
      <w:r w:rsidRPr="001E0731">
        <w:rPr>
          <w:rFonts w:ascii="Times New Roman" w:hAnsi="Times New Roman" w:cs="Times New Roman"/>
          <w:sz w:val="24"/>
          <w:szCs w:val="24"/>
        </w:rPr>
        <w:t>maja 2019 r.</w:t>
      </w:r>
    </w:p>
    <w:p w:rsidR="001E0731" w:rsidRDefault="001E0731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B7" w:rsidRDefault="00326AB7" w:rsidP="00D5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31" w:rsidRPr="00D5759B" w:rsidRDefault="00D5759B" w:rsidP="00D5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9B">
        <w:rPr>
          <w:rFonts w:ascii="Times New Roman" w:hAnsi="Times New Roman" w:cs="Times New Roman"/>
          <w:sz w:val="24"/>
          <w:szCs w:val="24"/>
        </w:rPr>
        <w:t>KS.423.2.2019</w:t>
      </w:r>
    </w:p>
    <w:p w:rsidR="00D5759B" w:rsidRDefault="00D5759B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AB7" w:rsidRDefault="00326AB7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6" w:rsidRPr="00681BDB" w:rsidRDefault="00504CF6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Lista osób, które otrzymały stypendia sportowe, nagrody i wyróżnienia Miasta Suwałki w 201</w:t>
      </w:r>
      <w:r w:rsidR="00D5759B">
        <w:rPr>
          <w:rFonts w:ascii="Times New Roman" w:hAnsi="Times New Roman" w:cs="Times New Roman"/>
          <w:b/>
          <w:sz w:val="24"/>
          <w:szCs w:val="24"/>
        </w:rPr>
        <w:t>9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 w kategoriach „zawodnik”, „trener” i „inna osoba fizyczna” </w:t>
      </w:r>
    </w:p>
    <w:p w:rsidR="00504CF6" w:rsidRPr="00681BDB" w:rsidRDefault="00504CF6" w:rsidP="0050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D8A" w:rsidRPr="00E41393" w:rsidRDefault="00AF0D8A" w:rsidP="00AF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93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Pr="00E41393">
        <w:rPr>
          <w:rFonts w:ascii="Times New Roman" w:hAnsi="Times New Roman" w:cs="Times New Roman"/>
          <w:bCs/>
          <w:sz w:val="24"/>
          <w:szCs w:val="24"/>
        </w:rPr>
        <w:t>XLIV/550/2018</w:t>
      </w:r>
      <w:r w:rsidRPr="00E41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Rady Miejskiej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Suwałkach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dnia 5 kwietnia 2018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sprawie określenia zasad, trybu przyznawania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pozbawiania oraz rodzaju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wysokości stypendiów sportowych oraz nagród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wyróżnień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Mieście Suwałki (Dz. Urz. Woj. Podlaskiego z 2018 r. poz. 1833)</w:t>
      </w:r>
    </w:p>
    <w:p w:rsidR="00326AB7" w:rsidRDefault="00326AB7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D8A" w:rsidRDefault="00AF0D8A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F6" w:rsidRPr="00681BDB" w:rsidRDefault="00504CF6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504CF6" w:rsidRPr="00681BDB" w:rsidRDefault="00504CF6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które otrzymały stypendia sportowe w kategorii „zawodnik” w 201</w:t>
      </w:r>
      <w:r w:rsidR="007C02BD" w:rsidRPr="00681BDB">
        <w:rPr>
          <w:rFonts w:ascii="Times New Roman" w:hAnsi="Times New Roman" w:cs="Times New Roman"/>
          <w:b/>
          <w:sz w:val="24"/>
          <w:szCs w:val="24"/>
        </w:rPr>
        <w:t>9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04CF6" w:rsidRPr="00681BDB" w:rsidRDefault="00504CF6" w:rsidP="0050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264" w:type="dxa"/>
        <w:jc w:val="center"/>
        <w:tblInd w:w="108" w:type="dxa"/>
        <w:tblLayout w:type="fixed"/>
        <w:tblLook w:val="04A0"/>
      </w:tblPr>
      <w:tblGrid>
        <w:gridCol w:w="870"/>
        <w:gridCol w:w="4394"/>
      </w:tblGrid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7C02BD" w:rsidRPr="00681BDB" w:rsidRDefault="007C02BD" w:rsidP="001E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Zawodnicy – </w:t>
            </w:r>
            <w:r w:rsidR="00681BD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typendia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Aleksandra Górska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Aleksandra Rybacka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Angelika Koniecko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 xml:space="preserve">Damian Paweł </w:t>
            </w:r>
            <w:proofErr w:type="spellStart"/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Biłbak</w:t>
            </w:r>
            <w:proofErr w:type="spellEnd"/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 xml:space="preserve">Daniel Jan </w:t>
            </w:r>
            <w:proofErr w:type="spellStart"/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Biłbak</w:t>
            </w:r>
            <w:proofErr w:type="spellEnd"/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Grzegorz Hołub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 xml:space="preserve">Maciej Pietras 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Marcin Makar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 xml:space="preserve">Michał Karpowicz </w:t>
            </w:r>
          </w:p>
        </w:tc>
      </w:tr>
      <w:tr w:rsidR="007C02BD" w:rsidRPr="00681BDB" w:rsidTr="00326AB7">
        <w:trPr>
          <w:trHeight w:val="333"/>
          <w:jc w:val="center"/>
        </w:trPr>
        <w:tc>
          <w:tcPr>
            <w:tcW w:w="870" w:type="dxa"/>
          </w:tcPr>
          <w:p w:rsidR="007C02BD" w:rsidRPr="00681BDB" w:rsidRDefault="007C02BD" w:rsidP="00D5759B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02BD" w:rsidRPr="00681BDB" w:rsidRDefault="007C02BD" w:rsidP="00A3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sz w:val="24"/>
                <w:szCs w:val="24"/>
              </w:rPr>
              <w:t>Michał Sobolewski</w:t>
            </w:r>
          </w:p>
        </w:tc>
      </w:tr>
    </w:tbl>
    <w:p w:rsidR="00504CF6" w:rsidRPr="00681BDB" w:rsidRDefault="00504CF6" w:rsidP="00504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CF6" w:rsidRPr="00681BDB" w:rsidRDefault="00504CF6" w:rsidP="0050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504CF6" w:rsidRPr="00681BDB" w:rsidRDefault="00504CF6" w:rsidP="00504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nagrody </w:t>
      </w:r>
      <w:r w:rsidR="00D5759B">
        <w:rPr>
          <w:rFonts w:ascii="Times New Roman" w:hAnsi="Times New Roman" w:cs="Times New Roman"/>
          <w:b/>
          <w:sz w:val="24"/>
          <w:szCs w:val="24"/>
        </w:rPr>
        <w:t>sportowe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„zawodnik” w 201</w:t>
      </w:r>
      <w:r w:rsidR="007C02BD" w:rsidRPr="00681BDB">
        <w:rPr>
          <w:rFonts w:ascii="Times New Roman" w:hAnsi="Times New Roman" w:cs="Times New Roman"/>
          <w:b/>
          <w:sz w:val="24"/>
          <w:szCs w:val="24"/>
        </w:rPr>
        <w:t>9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04CF6" w:rsidRPr="00681BDB" w:rsidRDefault="00504CF6" w:rsidP="0050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299" w:type="dxa"/>
        <w:jc w:val="center"/>
        <w:tblInd w:w="-636" w:type="dxa"/>
        <w:tblLayout w:type="fixed"/>
        <w:tblLook w:val="04A0"/>
      </w:tblPr>
      <w:tblGrid>
        <w:gridCol w:w="954"/>
        <w:gridCol w:w="4345"/>
      </w:tblGrid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D5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b/>
                <w:sz w:val="24"/>
                <w:szCs w:val="24"/>
              </w:rPr>
              <w:t>Zawodnicy – nagrody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Cezary Bolesław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Sapiński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Kachnowski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Gabriela Grosz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 Krupiński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Jakub Krynicki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Jakub Paweł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Macyra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Jakub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Rohnka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Michał Tomczak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Kacper Gonciarz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Kacper Sawicki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 Skrzypkowski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Kamila Anna Augustyn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Moreń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Łukasz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Rudzewicz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Magdalena Witek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Marcin Miszkiel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Maria Magdalena Andrejczyk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D5759B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 Laskowski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Michalina Rudzińska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Michał Andrzej </w:t>
            </w:r>
            <w:proofErr w:type="spellStart"/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Łogosz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Mikłaszewicz</w:t>
            </w:r>
            <w:proofErr w:type="spellEnd"/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Jakub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Natalia Polakowska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Patryk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Szwaradzki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Paweł Filipowicz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Tomasz Grajewski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Wojciech Józef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Siek</w:t>
            </w:r>
            <w:proofErr w:type="spellEnd"/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1E0731" w:rsidRDefault="001E0731" w:rsidP="00D5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Wojciech Winnik</w:t>
            </w:r>
          </w:p>
        </w:tc>
      </w:tr>
      <w:tr w:rsidR="001E0731" w:rsidRPr="001E0731" w:rsidTr="00D5759B">
        <w:trPr>
          <w:trHeight w:val="317"/>
          <w:jc w:val="center"/>
        </w:trPr>
        <w:tc>
          <w:tcPr>
            <w:tcW w:w="954" w:type="dxa"/>
            <w:vAlign w:val="center"/>
          </w:tcPr>
          <w:p w:rsidR="001E0731" w:rsidRPr="001E0731" w:rsidRDefault="001E0731" w:rsidP="00326AB7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1E0731" w:rsidRPr="00875FDD" w:rsidRDefault="001E0731" w:rsidP="00D575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0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Zofia Zdancewicz </w:t>
            </w:r>
          </w:p>
        </w:tc>
      </w:tr>
    </w:tbl>
    <w:p w:rsidR="00F31D68" w:rsidRPr="00681BDB" w:rsidRDefault="00F31D68" w:rsidP="00F3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68" w:rsidRPr="00681BDB" w:rsidRDefault="00F31D68" w:rsidP="00F3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F31D68" w:rsidRPr="00681BDB" w:rsidRDefault="00F31D68" w:rsidP="00F3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które otrzymały wyróżnienia Miasta Suwałki w kategorii „zawodnik” w 2019 roku</w:t>
      </w:r>
    </w:p>
    <w:p w:rsidR="00F31D68" w:rsidRPr="00681BDB" w:rsidRDefault="00F31D68" w:rsidP="00504C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95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897"/>
        <w:gridCol w:w="4298"/>
      </w:tblGrid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6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681BDB" w:rsidRDefault="00F31D68" w:rsidP="006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Imiona i nazwisko</w:t>
            </w:r>
            <w:r w:rsidR="0068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wyróżnienia</w:t>
            </w:r>
          </w:p>
        </w:tc>
      </w:tr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Andrzej Świtaj </w:t>
            </w:r>
          </w:p>
        </w:tc>
      </w:tr>
      <w:tr w:rsidR="00F31D68" w:rsidRPr="00681BDB" w:rsidTr="001E0731">
        <w:trPr>
          <w:trHeight w:val="404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Anna Krzywicka </w:t>
            </w:r>
          </w:p>
        </w:tc>
      </w:tr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Bartłomiej Bilewicz </w:t>
            </w:r>
          </w:p>
        </w:tc>
      </w:tr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Bartłomiej Skibicki </w:t>
            </w:r>
          </w:p>
        </w:tc>
      </w:tr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Julia Murawko </w:t>
            </w:r>
          </w:p>
        </w:tc>
      </w:tr>
      <w:tr w:rsidR="00F31D68" w:rsidRPr="00681BDB" w:rsidTr="001E0731">
        <w:trPr>
          <w:trHeight w:val="40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Krzysztof Tylenda </w:t>
            </w:r>
          </w:p>
        </w:tc>
      </w:tr>
      <w:tr w:rsidR="00F31D68" w:rsidRPr="00681BDB" w:rsidTr="001E0731">
        <w:trPr>
          <w:trHeight w:val="33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Maciej Popławski </w:t>
            </w:r>
          </w:p>
        </w:tc>
      </w:tr>
      <w:tr w:rsidR="00F31D68" w:rsidRPr="00681BDB" w:rsidTr="001E0731">
        <w:trPr>
          <w:trHeight w:val="352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68" w:rsidRPr="00681BDB" w:rsidRDefault="00F31D68" w:rsidP="001E0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68" w:rsidRPr="00875FDD" w:rsidRDefault="00F31D68" w:rsidP="00681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Stanisław Poświatowski </w:t>
            </w:r>
          </w:p>
        </w:tc>
      </w:tr>
    </w:tbl>
    <w:p w:rsidR="00F31D68" w:rsidRPr="00681BDB" w:rsidRDefault="00F31D68" w:rsidP="00504C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04CF6" w:rsidRPr="00681BDB" w:rsidRDefault="00504CF6" w:rsidP="0050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="00D5759B"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>które otrzymały nagrody Miasta Suwałki w kategorii „trener” w 201</w:t>
      </w:r>
      <w:r w:rsidR="009B68AC" w:rsidRPr="00681BDB">
        <w:rPr>
          <w:rFonts w:ascii="Times New Roman" w:hAnsi="Times New Roman" w:cs="Times New Roman"/>
          <w:b/>
          <w:sz w:val="24"/>
          <w:szCs w:val="24"/>
        </w:rPr>
        <w:t>9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Ind w:w="-743" w:type="dxa"/>
        <w:tblLayout w:type="fixed"/>
        <w:tblLook w:val="04A0"/>
      </w:tblPr>
      <w:tblGrid>
        <w:gridCol w:w="922"/>
        <w:gridCol w:w="4324"/>
      </w:tblGrid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Trenerzy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agrody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Andrzej Sawicki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Dariusz </w:t>
            </w:r>
            <w:proofErr w:type="spellStart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>Gałkiewicz</w:t>
            </w:r>
            <w:proofErr w:type="spellEnd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Edward Dec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Jarosław Jutkiewicz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Jerzy </w:t>
            </w:r>
            <w:proofErr w:type="spellStart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>Dołhan</w:t>
            </w:r>
            <w:proofErr w:type="spellEnd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Jerzy </w:t>
            </w:r>
            <w:proofErr w:type="spellStart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>Piątkowki</w:t>
            </w:r>
            <w:proofErr w:type="spellEnd"/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Koncewicz Andrzej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Maciej Karol Tyczkowski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Marek  Krejpcio 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 Kuśmierz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 Mielnik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Paweł Pasiak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Rafał Gwiazdowski </w:t>
            </w:r>
          </w:p>
        </w:tc>
      </w:tr>
      <w:tr w:rsidR="00326AB7" w:rsidRPr="00681BDB" w:rsidTr="00AF0D8A">
        <w:trPr>
          <w:trHeight w:val="322"/>
          <w:jc w:val="center"/>
        </w:trPr>
        <w:tc>
          <w:tcPr>
            <w:tcW w:w="922" w:type="dxa"/>
            <w:vAlign w:val="center"/>
          </w:tcPr>
          <w:p w:rsidR="00326AB7" w:rsidRPr="00681BDB" w:rsidRDefault="00326AB7" w:rsidP="00AF0D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26AB7" w:rsidRPr="00681BDB" w:rsidRDefault="00326AB7" w:rsidP="00AF0D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Stanisław Skibicki </w:t>
            </w:r>
          </w:p>
        </w:tc>
      </w:tr>
    </w:tbl>
    <w:p w:rsidR="00504CF6" w:rsidRPr="00681BDB" w:rsidRDefault="00504CF6" w:rsidP="00504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8AC" w:rsidRPr="00681BDB" w:rsidRDefault="009B68AC" w:rsidP="00AF0D8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="00D5759B"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>które otrzymały nagrody w kategorii „inna osoba fizyczna” w 2019 roku</w:t>
      </w:r>
    </w:p>
    <w:tbl>
      <w:tblPr>
        <w:tblStyle w:val="Tabela-Siatka"/>
        <w:tblW w:w="5246" w:type="dxa"/>
        <w:jc w:val="center"/>
        <w:tblInd w:w="-743" w:type="dxa"/>
        <w:tblLayout w:type="fixed"/>
        <w:tblLook w:val="04A0"/>
      </w:tblPr>
      <w:tblGrid>
        <w:gridCol w:w="922"/>
        <w:gridCol w:w="4324"/>
      </w:tblGrid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„Inna  osoba fizyczna” – nagrody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Alicja </w:t>
            </w:r>
            <w:proofErr w:type="spellStart"/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Szeszko</w:t>
            </w:r>
            <w:proofErr w:type="spellEnd"/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Bartosz Jasiński 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Beata Marianna Harasimowicz 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Damian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Słabiński</w:t>
            </w:r>
            <w:proofErr w:type="spellEnd"/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Dariusz Ułanowicz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Grzegorz </w:t>
            </w:r>
            <w:proofErr w:type="spellStart"/>
            <w:r w:rsidRPr="001E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Czetowicz</w:t>
            </w:r>
            <w:proofErr w:type="spellEnd"/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Jerzy Stefan Broc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Marcin Baranowski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Miłosz Staśkiewicz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Monika Krupa</w:t>
            </w:r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Tomasz </w:t>
            </w:r>
            <w:proofErr w:type="spellStart"/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>Czygier</w:t>
            </w:r>
            <w:proofErr w:type="spellEnd"/>
          </w:p>
        </w:tc>
      </w:tr>
      <w:tr w:rsidR="00D5759B" w:rsidRPr="00681BDB" w:rsidTr="00D5759B">
        <w:trPr>
          <w:trHeight w:val="416"/>
          <w:jc w:val="center"/>
        </w:trPr>
        <w:tc>
          <w:tcPr>
            <w:tcW w:w="922" w:type="dxa"/>
            <w:vAlign w:val="center"/>
          </w:tcPr>
          <w:p w:rsidR="00D5759B" w:rsidRPr="00D5759B" w:rsidRDefault="00D5759B" w:rsidP="00D5759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D5759B" w:rsidRPr="00D5759B" w:rsidRDefault="00D5759B" w:rsidP="00D575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Wojciech Kowalewski </w:t>
            </w:r>
          </w:p>
        </w:tc>
      </w:tr>
    </w:tbl>
    <w:p w:rsidR="00F31D68" w:rsidRPr="00681BDB" w:rsidRDefault="00F31D68" w:rsidP="0050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8AC" w:rsidRPr="001E0731" w:rsidRDefault="009B68AC" w:rsidP="009B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31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 w:rsidR="001E0731" w:rsidRPr="001E0731">
        <w:rPr>
          <w:rFonts w:ascii="Times New Roman" w:hAnsi="Times New Roman" w:cs="Times New Roman"/>
          <w:b/>
          <w:sz w:val="24"/>
          <w:szCs w:val="24"/>
        </w:rPr>
        <w:br/>
      </w:r>
      <w:r w:rsidRPr="001E0731">
        <w:rPr>
          <w:rFonts w:ascii="Times New Roman" w:hAnsi="Times New Roman" w:cs="Times New Roman"/>
          <w:b/>
          <w:sz w:val="24"/>
          <w:szCs w:val="24"/>
        </w:rPr>
        <w:t>które otrzymały wyróżnienia w kategorii „inna osoba fizyczna” w 2019 roku</w:t>
      </w:r>
    </w:p>
    <w:tbl>
      <w:tblPr>
        <w:tblStyle w:val="Tabela-Siatka"/>
        <w:tblW w:w="5246" w:type="dxa"/>
        <w:jc w:val="center"/>
        <w:tblInd w:w="-743" w:type="dxa"/>
        <w:tblLayout w:type="fixed"/>
        <w:tblLook w:val="04A0"/>
      </w:tblPr>
      <w:tblGrid>
        <w:gridCol w:w="1217"/>
        <w:gridCol w:w="4029"/>
      </w:tblGrid>
      <w:tr w:rsidR="009B68AC" w:rsidRPr="00681BDB" w:rsidTr="00D5759B">
        <w:trPr>
          <w:trHeight w:val="398"/>
          <w:jc w:val="center"/>
        </w:trPr>
        <w:tc>
          <w:tcPr>
            <w:tcW w:w="1217" w:type="dxa"/>
          </w:tcPr>
          <w:p w:rsidR="009B68AC" w:rsidRPr="00681BDB" w:rsidRDefault="009B68AC" w:rsidP="00A3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29" w:type="dxa"/>
          </w:tcPr>
          <w:p w:rsidR="009B68AC" w:rsidRPr="00681BDB" w:rsidRDefault="009B68AC" w:rsidP="009B6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Inna osoba fizyczna – wyróżnienia</w:t>
            </w:r>
          </w:p>
        </w:tc>
      </w:tr>
      <w:tr w:rsidR="009B68AC" w:rsidRPr="00681BDB" w:rsidTr="00D5759B">
        <w:trPr>
          <w:trHeight w:val="404"/>
          <w:jc w:val="center"/>
        </w:trPr>
        <w:tc>
          <w:tcPr>
            <w:tcW w:w="1217" w:type="dxa"/>
            <w:vAlign w:val="center"/>
          </w:tcPr>
          <w:p w:rsidR="009B68AC" w:rsidRPr="00681BDB" w:rsidRDefault="00681BDB" w:rsidP="00D5759B">
            <w:pPr>
              <w:pStyle w:val="Akapitzlist"/>
              <w:ind w:hanging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9" w:type="dxa"/>
            <w:vAlign w:val="center"/>
          </w:tcPr>
          <w:p w:rsidR="009B68AC" w:rsidRPr="00681BDB" w:rsidRDefault="009B68AC" w:rsidP="009B68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Małgorzata Patkowska </w:t>
            </w:r>
          </w:p>
        </w:tc>
      </w:tr>
    </w:tbl>
    <w:p w:rsidR="00F31D68" w:rsidRDefault="00F31D68" w:rsidP="0050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731" w:rsidRDefault="001E0731" w:rsidP="001E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31" w:rsidRDefault="001E0731" w:rsidP="001E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D8A" w:rsidRDefault="00AF0D8A" w:rsidP="001E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731" w:rsidRPr="00681BDB" w:rsidRDefault="001E0731" w:rsidP="001E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23 maja 2019 r.</w:t>
      </w:r>
    </w:p>
    <w:sectPr w:rsidR="001E0731" w:rsidRPr="00681BDB" w:rsidSect="00CD3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B7" w:rsidRDefault="00326AB7" w:rsidP="00326AB7">
      <w:pPr>
        <w:spacing w:after="0" w:line="240" w:lineRule="auto"/>
      </w:pPr>
      <w:r>
        <w:separator/>
      </w:r>
    </w:p>
  </w:endnote>
  <w:endnote w:type="continuationSeparator" w:id="0">
    <w:p w:rsidR="00326AB7" w:rsidRDefault="00326AB7" w:rsidP="0032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6AB7" w:rsidRDefault="00D34F07">
        <w:pPr>
          <w:pStyle w:val="Stopka"/>
          <w:jc w:val="right"/>
        </w:pPr>
        <w:r w:rsidRPr="00326AB7">
          <w:rPr>
            <w:rFonts w:ascii="Times New Roman" w:hAnsi="Times New Roman" w:cs="Times New Roman"/>
          </w:rPr>
          <w:fldChar w:fldCharType="begin"/>
        </w:r>
        <w:r w:rsidR="00326AB7" w:rsidRPr="00326AB7">
          <w:rPr>
            <w:rFonts w:ascii="Times New Roman" w:hAnsi="Times New Roman" w:cs="Times New Roman"/>
          </w:rPr>
          <w:instrText xml:space="preserve"> PAGE   \* MERGEFORMAT </w:instrText>
        </w:r>
        <w:r w:rsidRPr="00326AB7">
          <w:rPr>
            <w:rFonts w:ascii="Times New Roman" w:hAnsi="Times New Roman" w:cs="Times New Roman"/>
          </w:rPr>
          <w:fldChar w:fldCharType="separate"/>
        </w:r>
        <w:r w:rsidR="00535FD3">
          <w:rPr>
            <w:rFonts w:ascii="Times New Roman" w:hAnsi="Times New Roman" w:cs="Times New Roman"/>
            <w:noProof/>
          </w:rPr>
          <w:t>1</w:t>
        </w:r>
        <w:r w:rsidRPr="00326AB7">
          <w:rPr>
            <w:rFonts w:ascii="Times New Roman" w:hAnsi="Times New Roman" w:cs="Times New Roman"/>
          </w:rPr>
          <w:fldChar w:fldCharType="end"/>
        </w:r>
      </w:p>
    </w:sdtContent>
  </w:sdt>
  <w:p w:rsidR="00326AB7" w:rsidRDefault="00326A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B7" w:rsidRDefault="00326AB7" w:rsidP="00326AB7">
      <w:pPr>
        <w:spacing w:after="0" w:line="240" w:lineRule="auto"/>
      </w:pPr>
      <w:r>
        <w:separator/>
      </w:r>
    </w:p>
  </w:footnote>
  <w:footnote w:type="continuationSeparator" w:id="0">
    <w:p w:rsidR="00326AB7" w:rsidRDefault="00326AB7" w:rsidP="0032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995"/>
    <w:multiLevelType w:val="hybridMultilevel"/>
    <w:tmpl w:val="253E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91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1CAC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46F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7C5B"/>
    <w:multiLevelType w:val="hybridMultilevel"/>
    <w:tmpl w:val="14C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882"/>
    <w:multiLevelType w:val="hybridMultilevel"/>
    <w:tmpl w:val="99D8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CF6"/>
    <w:rsid w:val="001E0731"/>
    <w:rsid w:val="00326AB7"/>
    <w:rsid w:val="004E0ABC"/>
    <w:rsid w:val="00504CF6"/>
    <w:rsid w:val="00535FD3"/>
    <w:rsid w:val="005A047B"/>
    <w:rsid w:val="00654465"/>
    <w:rsid w:val="00681BDB"/>
    <w:rsid w:val="007C02BD"/>
    <w:rsid w:val="007F529F"/>
    <w:rsid w:val="00884A64"/>
    <w:rsid w:val="009B68AC"/>
    <w:rsid w:val="00AF0D8A"/>
    <w:rsid w:val="00C77684"/>
    <w:rsid w:val="00D34F07"/>
    <w:rsid w:val="00D5759B"/>
    <w:rsid w:val="00F3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4C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AB7"/>
  </w:style>
  <w:style w:type="paragraph" w:styleId="Stopka">
    <w:name w:val="footer"/>
    <w:basedOn w:val="Normalny"/>
    <w:link w:val="StopkaZnak"/>
    <w:uiPriority w:val="99"/>
    <w:unhideWhenUsed/>
    <w:rsid w:val="0032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etumialis</dc:creator>
  <cp:lastModifiedBy>etumialis</cp:lastModifiedBy>
  <cp:revision>3</cp:revision>
  <cp:lastPrinted>2019-05-27T09:16:00Z</cp:lastPrinted>
  <dcterms:created xsi:type="dcterms:W3CDTF">2019-05-27T06:27:00Z</dcterms:created>
  <dcterms:modified xsi:type="dcterms:W3CDTF">2019-05-27T12:34:00Z</dcterms:modified>
</cp:coreProperties>
</file>